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宋体" w:hAnsiTheme="majorEastAsia"/>
          <w:kern w:val="0"/>
          <w:sz w:val="32"/>
          <w:szCs w:val="40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ascii="仿宋_GB2312" w:eastAsia="仿宋_GB2312" w:cs="宋体" w:hAnsiTheme="majorEastAsia"/>
          <w:kern w:val="0"/>
          <w:sz w:val="32"/>
          <w:szCs w:val="40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  <w:r>
        <w:rPr>
          <w:rFonts w:ascii="方正小标宋简体" w:hAnsi="宋体" w:eastAsia="方正小标宋简体" w:cs="宋体"/>
          <w:kern w:val="0"/>
          <w:sz w:val="40"/>
          <w:szCs w:val="32"/>
        </w:rPr>
        <w:t>第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  <w:lang w:eastAsia="zh-CN"/>
        </w:rPr>
        <w:t>九</w:t>
      </w:r>
      <w:r>
        <w:rPr>
          <w:rFonts w:ascii="方正小标宋简体" w:hAnsi="宋体" w:eastAsia="方正小标宋简体" w:cs="宋体"/>
          <w:kern w:val="0"/>
          <w:sz w:val="40"/>
          <w:szCs w:val="32"/>
        </w:rPr>
        <w:t>届全国青年科普创新实验暨作品大赛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40"/>
          <w:szCs w:val="32"/>
        </w:rPr>
      </w:pPr>
      <w:r>
        <w:rPr>
          <w:rFonts w:ascii="方正小标宋简体" w:hAnsi="宋体" w:eastAsia="方正小标宋简体" w:cs="宋体"/>
          <w:kern w:val="0"/>
          <w:sz w:val="40"/>
          <w:szCs w:val="32"/>
        </w:rPr>
        <w:t>内蒙古赛区</w:t>
      </w:r>
      <w:r>
        <w:rPr>
          <w:rFonts w:hint="eastAsia" w:ascii="方正小标宋简体" w:hAnsi="宋体" w:eastAsia="方正小标宋简体" w:cs="宋体"/>
          <w:kern w:val="0"/>
          <w:sz w:val="40"/>
          <w:szCs w:val="32"/>
        </w:rPr>
        <w:t>优秀组织单位获奖名单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包头市科学技术协会</w:t>
      </w: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鄂尔多斯市科学技术协会</w:t>
      </w: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呼伦贝尔学院科学技术协会</w:t>
      </w: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阿拉善盟科学技术馆</w:t>
      </w: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兴安盟科学技术馆</w:t>
      </w: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通辽市科学技术馆</w:t>
      </w: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内蒙古北方重工业集团有限公司第三中学</w:t>
      </w: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赤峰红旗中学</w:t>
      </w: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准格尔旗第四中学</w:t>
      </w:r>
    </w:p>
    <w:p>
      <w:pPr>
        <w:pStyle w:val="4"/>
        <w:numPr>
          <w:ilvl w:val="0"/>
          <w:numId w:val="1"/>
        </w:numPr>
        <w:spacing w:line="360" w:lineRule="auto"/>
        <w:ind w:firstLine="640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eastAsia="zh-CN"/>
        </w:rPr>
        <w:t>乌兰浩特第一中学</w:t>
      </w:r>
    </w:p>
    <w:p>
      <w:pPr>
        <w:pStyle w:val="4"/>
        <w:numPr>
          <w:ilvl w:val="0"/>
          <w:numId w:val="0"/>
        </w:numPr>
        <w:spacing w:line="360" w:lineRule="auto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rPr>
          <w:rFonts w:hint="default" w:ascii="CESI仿宋-GB2312" w:hAnsi="CESI仿宋-GB2312" w:eastAsia="CESI仿宋-GB2312" w:cs="CESI仿宋-GB2312"/>
          <w:color w:val="auto"/>
          <w:sz w:val="32"/>
          <w:szCs w:val="32"/>
        </w:rPr>
      </w:pPr>
    </w:p>
    <w:p>
      <w:pPr>
        <w:rPr>
          <w:rFonts w:hint="default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F51A2"/>
    <w:multiLevelType w:val="multilevel"/>
    <w:tmpl w:val="0DDF51A2"/>
    <w:lvl w:ilvl="0" w:tentative="0">
      <w:start w:val="1"/>
      <w:numFmt w:val="decimal"/>
      <w:suff w:val="space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5A323284"/>
    <w:rsid w:val="5A323284"/>
    <w:rsid w:val="748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2023-06-15T07:24:00Z</dcterms:created>
  <dc:creator>WPS_1488633267</dc:creator>
  <cp:lastModifiedBy>WPS_1488633267</cp:lastModifiedBy>
  <dcterms:modified xsi:type="dcterms:W3CDTF">2023-06-15T08:43:25Z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DDB7D70AB52B4B5A8D43286E9D0B4BD1_11</vt:lpwstr>
  </property>
</Properties>
</file>